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sidR="00000000">
              <w:rPr>
                <w:noProof/>
              </w:rPr>
            </w:r>
            <w:r w:rsidR="00000000">
              <w:rPr>
                <w:noProof/>
              </w:rPr>
              <w:fldChar w:fldCharType="separate"/>
            </w:r>
            <w:r>
              <w:rPr>
                <w:noProof/>
              </w:rPr>
              <w:fldChar w:fldCharType="end"/>
            </w:r>
            <w:bookmarkEnd w:id="0"/>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1" w:name="_DV_C368"/>
            <w:r w:rsidRPr="00583379">
              <w:rPr>
                <w:color w:val="000000"/>
              </w:rPr>
              <w:lastRenderedPageBreak/>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2" w:name="_DV_C369"/>
            <w:r w:rsidRPr="00583379">
              <w:rPr>
                <w:color w:val="000000"/>
              </w:rPr>
              <w:t>(ii) entering into agreement with other persons with the aim of distorting competition;</w:t>
            </w:r>
            <w:bookmarkEnd w:id="2"/>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3" w:name="_DV_C371"/>
            <w:r w:rsidRPr="00583379">
              <w:rPr>
                <w:color w:val="000000"/>
              </w:rPr>
              <w:t>(iii) violating intellectual property rights;</w:t>
            </w:r>
            <w:bookmarkEnd w:id="3"/>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4" w:name="_DV_C372"/>
            <w:r w:rsidRPr="00583379">
              <w:rPr>
                <w:color w:val="000000"/>
              </w:rPr>
              <w:t>(iv) attempting to influence the decision-making process of the contracting authority during the award procedure;</w:t>
            </w:r>
            <w:bookmarkEnd w:id="4"/>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5" w:name="_DV_C373"/>
            <w:r w:rsidRPr="00583379">
              <w:rPr>
                <w:color w:val="000000"/>
                <w:lang w:eastAsia="en-GB"/>
              </w:rPr>
              <w:t xml:space="preserve">(v) attempting to obtain confidential information that may confer upon </w:t>
            </w:r>
            <w:proofErr w:type="gramStart"/>
            <w:r w:rsidRPr="00583379">
              <w:rPr>
                <w:color w:val="000000"/>
                <w:lang w:eastAsia="en-GB"/>
              </w:rPr>
              <w:t>it</w:t>
            </w:r>
            <w:proofErr w:type="gramEnd"/>
            <w:r w:rsidRPr="00583379">
              <w:rPr>
                <w:color w:val="000000"/>
                <w:lang w:eastAsia="en-GB"/>
              </w:rPr>
              <w:t xml:space="preserve"> undue advantages in the award procedure</w:t>
            </w:r>
            <w:bookmarkEnd w:id="5"/>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6" w:name="_DV_C378"/>
            <w:r w:rsidRPr="00583379">
              <w:rPr>
                <w:color w:val="000000"/>
              </w:rPr>
              <w:t>;</w:t>
            </w:r>
            <w:bookmarkEnd w:id="6"/>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7"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8" w:name="_DV_C381"/>
            <w:bookmarkEnd w:id="7"/>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9" w:name="_DV_C383"/>
            <w:bookmarkEnd w:id="8"/>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9"/>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4" w:name="_DV_M251"/>
            <w:bookmarkEnd w:id="14"/>
            <w:r w:rsidRPr="00583379">
              <w:rPr>
                <w:color w:val="000000"/>
              </w:rPr>
              <w:t xml:space="preserve"> </w:t>
            </w:r>
            <w:r w:rsidRPr="00583379">
              <w:rPr>
                <w:bCs/>
                <w:iCs/>
              </w:rPr>
              <w:t>money laundering</w:t>
            </w:r>
            <w:bookmarkStart w:id="15" w:name="_DV_C391"/>
            <w:r w:rsidRPr="00583379">
              <w:rPr>
                <w:color w:val="000000"/>
              </w:rPr>
              <w:t xml:space="preserve"> or</w:t>
            </w:r>
            <w:bookmarkStart w:id="16" w:name="_DV_M252"/>
            <w:bookmarkEnd w:id="15"/>
            <w:bookmarkEnd w:id="16"/>
            <w:r w:rsidRPr="00583379">
              <w:rPr>
                <w:bCs/>
                <w:iCs/>
              </w:rPr>
              <w:t xml:space="preserve"> terrorist financing,</w:t>
            </w:r>
            <w:r w:rsidRPr="0073257E">
              <w:t xml:space="preserve"> </w:t>
            </w:r>
            <w:bookmarkStart w:id="17"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8" w:name="_DV_C394"/>
            <w:bookmarkEnd w:id="17"/>
            <w:r w:rsidRPr="00583379">
              <w:rPr>
                <w:color w:val="000000"/>
              </w:rPr>
              <w:t>;</w:t>
            </w:r>
            <w:bookmarkEnd w:id="18"/>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00975E5D"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1" w:name="_DV_C400"/>
            <w:r w:rsidRPr="00583379">
              <w:rPr>
                <w:color w:val="000000"/>
              </w:rPr>
              <w:t xml:space="preserve">(vi) </w:t>
            </w:r>
            <w:bookmarkStart w:id="22" w:name="_DV_M254"/>
            <w:bookmarkEnd w:id="21"/>
            <w:bookmarkEnd w:id="22"/>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3"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4" w:name="_DV_C404"/>
            <w:bookmarkEnd w:id="23"/>
            <w:r w:rsidRPr="00583379">
              <w:rPr>
                <w:color w:val="000000"/>
              </w:rPr>
              <w:t>;</w:t>
            </w:r>
            <w:bookmarkEnd w:id="24"/>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5"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5"/>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le"/>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Title"/>
        <w:rPr>
          <w:noProof/>
        </w:rPr>
      </w:pPr>
    </w:p>
    <w:p w14:paraId="4474D108" w14:textId="471694CC" w:rsidR="00056491" w:rsidRDefault="00056491" w:rsidP="00056491">
      <w:pPr>
        <w:pStyle w:val="Title"/>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077A9FC8"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w:t>
            </w:r>
            <w:r w:rsidR="00D76DE7">
              <w:rPr>
                <w:noProof/>
              </w:rPr>
              <w:t>/additional information about the contract notice</w:t>
            </w:r>
            <w:r w:rsidR="00AA7378" w:rsidRPr="00754C9E">
              <w:rPr>
                <w:noProof/>
              </w:rPr>
              <w:t>/Instructions to tenderers</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61BD7E62" w:rsidR="00056491" w:rsidRDefault="00056491" w:rsidP="00D67796">
            <w:pPr>
              <w:pStyle w:val="Text1"/>
              <w:numPr>
                <w:ilvl w:val="0"/>
                <w:numId w:val="7"/>
              </w:numPr>
              <w:spacing w:before="40" w:after="40"/>
              <w:rPr>
                <w:noProof/>
              </w:rPr>
            </w:pPr>
            <w:r>
              <w:rPr>
                <w:noProof/>
              </w:rPr>
              <w:t>It fulfills the applicable technical criteria indicated in section [</w:t>
            </w:r>
            <w:r w:rsidRPr="00BF7F29">
              <w:rPr>
                <w:i/>
                <w:noProof/>
                <w:highlight w:val="lightGray"/>
              </w:rPr>
              <w:t>insert</w:t>
            </w:r>
            <w:r>
              <w:rPr>
                <w:noProof/>
              </w:rPr>
              <w:t xml:space="preserve">] </w:t>
            </w:r>
            <w:r w:rsidR="00AA7378" w:rsidRPr="00754C9E">
              <w:rPr>
                <w:noProof/>
              </w:rPr>
              <w:t>of the contract notice</w:t>
            </w:r>
            <w:r w:rsidR="00D76DE7">
              <w:rPr>
                <w:noProof/>
              </w:rPr>
              <w:t>/additional information about the contract notice</w:t>
            </w:r>
            <w:r w:rsidR="00D76DE7" w:rsidRPr="00754C9E">
              <w:rPr>
                <w:noProof/>
              </w:rPr>
              <w:t xml:space="preserve"> </w:t>
            </w:r>
            <w:r w:rsidR="00AA7378" w:rsidRPr="00754C9E">
              <w:rPr>
                <w:noProof/>
              </w:rPr>
              <w:t>/Instructions to tenderers</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31A8D5E9" w:rsidR="00D67796" w:rsidRDefault="00D67796" w:rsidP="00D67796">
            <w:pPr>
              <w:pStyle w:val="Text1"/>
              <w:numPr>
                <w:ilvl w:val="0"/>
                <w:numId w:val="7"/>
              </w:numPr>
              <w:spacing w:before="40" w:after="40"/>
              <w:rPr>
                <w:noProof/>
              </w:rPr>
            </w:pPr>
            <w:r w:rsidRPr="00D67796">
              <w:rPr>
                <w:noProof/>
              </w:rPr>
              <w:t>It fulfills the applicable professional criteria indicated in section [</w:t>
            </w:r>
            <w:r w:rsidRPr="00AC0A60">
              <w:rPr>
                <w:i/>
                <w:noProof/>
                <w:highlight w:val="lightGray"/>
              </w:rPr>
              <w:t>insert</w:t>
            </w:r>
            <w:r w:rsidRPr="00D67796">
              <w:rPr>
                <w:noProof/>
              </w:rPr>
              <w:t>] of the contract notice</w:t>
            </w:r>
            <w:r w:rsidR="00D76DE7">
              <w:rPr>
                <w:noProof/>
              </w:rPr>
              <w:t>/additional information about the contract notice</w:t>
            </w:r>
            <w:r w:rsidRPr="00D67796">
              <w:rPr>
                <w:noProof/>
              </w:rPr>
              <w:t>/Instructions to tenderers.</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0000">
              <w:rPr>
                <w:noProof/>
              </w:rPr>
            </w:r>
            <w:r w:rsidR="00000000">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000000">
              <w:rPr>
                <w:noProof/>
                <w:lang w:eastAsia="zh-CN"/>
              </w:rPr>
            </w:r>
            <w:r w:rsidR="00000000">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000000">
              <w:rPr>
                <w:noProof/>
                <w:lang w:eastAsia="zh-CN"/>
              </w:rPr>
            </w:r>
            <w:r w:rsidR="00000000">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2"/>
      </w:r>
    </w:p>
    <w:p w14:paraId="080A35A9" w14:textId="77777777" w:rsidR="0078019C" w:rsidRPr="0050790F" w:rsidRDefault="0078019C"/>
    <w:sectPr w:rsidR="0078019C" w:rsidRPr="005079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AA467" w14:textId="77777777" w:rsidR="00FB79D5" w:rsidRDefault="00FB79D5" w:rsidP="0050790F">
      <w:r>
        <w:separator/>
      </w:r>
    </w:p>
  </w:endnote>
  <w:endnote w:type="continuationSeparator" w:id="0">
    <w:p w14:paraId="03E7887B" w14:textId="77777777" w:rsidR="00FB79D5" w:rsidRDefault="00FB79D5"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947746"/>
      <w:docPartObj>
        <w:docPartGallery w:val="Page Numbers (Bottom of Page)"/>
        <w:docPartUnique/>
      </w:docPartObj>
    </w:sdtPr>
    <w:sdtEndPr>
      <w:rPr>
        <w:noProof/>
      </w:rPr>
    </w:sdtEndPr>
    <w:sdtContent>
      <w:p w14:paraId="3ABD40A1" w14:textId="14A38214" w:rsidR="00D67796" w:rsidRDefault="00D67796">
        <w:pPr>
          <w:pStyle w:val="Footer"/>
          <w:jc w:val="right"/>
        </w:pPr>
        <w:r>
          <w:fldChar w:fldCharType="begin"/>
        </w:r>
        <w:r>
          <w:instrText xml:space="preserve"> PAGE   \* MERGEFORMAT </w:instrText>
        </w:r>
        <w:r>
          <w:fldChar w:fldCharType="separate"/>
        </w:r>
        <w:r w:rsidR="00D72CF6">
          <w:rPr>
            <w:noProof/>
          </w:rPr>
          <w:t>8</w:t>
        </w:r>
        <w:r>
          <w:rPr>
            <w:noProof/>
          </w:rPr>
          <w:fldChar w:fldCharType="end"/>
        </w:r>
      </w:p>
    </w:sdtContent>
  </w:sdt>
  <w:p w14:paraId="09653982" w14:textId="1F813A4A" w:rsidR="00D67796" w:rsidRDefault="00D72CF6">
    <w:pPr>
      <w:pStyle w:val="Footer"/>
    </w:pPr>
    <w:r>
      <w:t>2021.1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7903D" w14:textId="77777777" w:rsidR="00FB79D5" w:rsidRDefault="00FB79D5" w:rsidP="0050790F">
      <w:r>
        <w:separator/>
      </w:r>
    </w:p>
  </w:footnote>
  <w:footnote w:type="continuationSeparator" w:id="0">
    <w:p w14:paraId="10D03A4C" w14:textId="77777777" w:rsidR="00FB79D5" w:rsidRDefault="00FB79D5" w:rsidP="0050790F">
      <w:r>
        <w:continuationSeparator/>
      </w:r>
    </w:p>
  </w:footnote>
  <w:footnote w:id="1">
    <w:p w14:paraId="18CC6C17" w14:textId="77777777" w:rsidR="00D67796" w:rsidRPr="00295BCF" w:rsidRDefault="00D67796" w:rsidP="00EA5080">
      <w:pPr>
        <w:pStyle w:val="FootnoteText"/>
        <w:ind w:left="0" w:firstLine="0"/>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D67796" w:rsidRPr="00982B24" w:rsidRDefault="00D67796"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D67796" w:rsidRPr="00982B24" w:rsidRDefault="00D67796" w:rsidP="00982B24">
      <w:pPr>
        <w:jc w:val="both"/>
        <w:rPr>
          <w:i/>
          <w:iCs/>
          <w:sz w:val="18"/>
          <w:szCs w:val="18"/>
          <w:highlight w:val="lightGray"/>
        </w:rPr>
      </w:pPr>
    </w:p>
    <w:p w14:paraId="69BCB727" w14:textId="77777777" w:rsidR="00D67796" w:rsidRPr="00982B24" w:rsidRDefault="00D67796"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D67796" w:rsidRPr="00982B24" w:rsidRDefault="00D67796" w:rsidP="00982B24">
      <w:pPr>
        <w:jc w:val="both"/>
        <w:rPr>
          <w:i/>
          <w:iCs/>
          <w:sz w:val="18"/>
          <w:szCs w:val="18"/>
          <w:highlight w:val="lightGray"/>
        </w:rPr>
      </w:pPr>
    </w:p>
    <w:p w14:paraId="1A959FDD" w14:textId="77777777" w:rsidR="00D67796" w:rsidRPr="00982B24" w:rsidRDefault="00D67796"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D67796" w:rsidRPr="00982B24" w:rsidRDefault="00D67796" w:rsidP="00982B24">
      <w:pPr>
        <w:jc w:val="both"/>
        <w:rPr>
          <w:i/>
          <w:iCs/>
          <w:sz w:val="18"/>
          <w:szCs w:val="18"/>
          <w:highlight w:val="lightGray"/>
        </w:rPr>
      </w:pPr>
    </w:p>
    <w:p w14:paraId="4135B18B" w14:textId="77777777" w:rsidR="00D67796" w:rsidRPr="00982B24" w:rsidRDefault="00D67796"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D67796" w:rsidRPr="00982B24" w:rsidRDefault="00D67796"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77777777" w:rsidR="00D67796" w:rsidRPr="00982B24" w:rsidRDefault="00D67796"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 w:history="1">
        <w:r w:rsidRPr="00982B24">
          <w:rPr>
            <w:sz w:val="18"/>
            <w:szCs w:val="18"/>
            <w:highlight w:val="lightGray"/>
          </w:rPr>
          <w:t>https://webgate.ec.europa.eu/tl-browser/#</w:t>
        </w:r>
      </w:hyperlink>
    </w:p>
    <w:p w14:paraId="5A937D55" w14:textId="77777777" w:rsidR="00D67796" w:rsidRPr="00982B24" w:rsidRDefault="00D67796" w:rsidP="00982B24">
      <w:pPr>
        <w:jc w:val="both"/>
        <w:rPr>
          <w:i/>
          <w:iCs/>
          <w:sz w:val="18"/>
          <w:szCs w:val="18"/>
          <w:highlight w:val="lightGray"/>
        </w:rPr>
      </w:pPr>
    </w:p>
    <w:p w14:paraId="673C0CFA" w14:textId="77777777" w:rsidR="00D67796" w:rsidRPr="00982B24" w:rsidRDefault="00D67796"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D67796" w:rsidRPr="00982B24" w:rsidRDefault="00D67796" w:rsidP="00982B24">
      <w:pPr>
        <w:jc w:val="both"/>
        <w:rPr>
          <w:i/>
          <w:iCs/>
          <w:sz w:val="18"/>
          <w:szCs w:val="18"/>
          <w:highlight w:val="lightGray"/>
        </w:rPr>
      </w:pPr>
    </w:p>
    <w:p w14:paraId="50B262FD" w14:textId="77777777" w:rsidR="00D67796" w:rsidRPr="00982B24" w:rsidRDefault="00D67796"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D67796" w:rsidRPr="00982B24" w:rsidRDefault="00D67796" w:rsidP="00982B24">
      <w:pPr>
        <w:jc w:val="both"/>
        <w:rPr>
          <w:i/>
          <w:iCs/>
          <w:sz w:val="18"/>
          <w:szCs w:val="18"/>
          <w:highlight w:val="lightGray"/>
        </w:rPr>
      </w:pPr>
    </w:p>
    <w:p w14:paraId="3468043B" w14:textId="77777777" w:rsidR="00D67796" w:rsidRPr="00982B24" w:rsidRDefault="00D67796"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D67796" w:rsidRPr="00F26952" w:rsidRDefault="00D6779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7423692">
    <w:abstractNumId w:val="1"/>
  </w:num>
  <w:num w:numId="2" w16cid:durableId="1898665530">
    <w:abstractNumId w:val="3"/>
  </w:num>
  <w:num w:numId="3" w16cid:durableId="1628774301">
    <w:abstractNumId w:val="0"/>
  </w:num>
  <w:num w:numId="4" w16cid:durableId="1797219488">
    <w:abstractNumId w:val="8"/>
  </w:num>
  <w:num w:numId="5" w16cid:durableId="562564853">
    <w:abstractNumId w:val="2"/>
  </w:num>
  <w:num w:numId="6" w16cid:durableId="779683945">
    <w:abstractNumId w:val="4"/>
  </w:num>
  <w:num w:numId="7" w16cid:durableId="1980725459">
    <w:abstractNumId w:val="6"/>
  </w:num>
  <w:num w:numId="8" w16cid:durableId="1452093272">
    <w:abstractNumId w:val="5"/>
  </w:num>
  <w:num w:numId="9" w16cid:durableId="1591158891">
    <w:abstractNumId w:val="7"/>
  </w:num>
  <w:num w:numId="10" w16cid:durableId="339084001">
    <w:abstractNumId w:val="11"/>
  </w:num>
  <w:num w:numId="11" w16cid:durableId="488324474">
    <w:abstractNumId w:val="9"/>
  </w:num>
  <w:num w:numId="12" w16cid:durableId="11641301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7498"/>
    <w:rsid w:val="000A4AD7"/>
    <w:rsid w:val="000B0E07"/>
    <w:rsid w:val="00107F3D"/>
    <w:rsid w:val="0019348B"/>
    <w:rsid w:val="001A0725"/>
    <w:rsid w:val="001A2765"/>
    <w:rsid w:val="001B4102"/>
    <w:rsid w:val="001D086D"/>
    <w:rsid w:val="00217215"/>
    <w:rsid w:val="002362DF"/>
    <w:rsid w:val="00245B1A"/>
    <w:rsid w:val="002545AA"/>
    <w:rsid w:val="0028102F"/>
    <w:rsid w:val="00283F3F"/>
    <w:rsid w:val="00315A0E"/>
    <w:rsid w:val="00374697"/>
    <w:rsid w:val="00391019"/>
    <w:rsid w:val="00395A56"/>
    <w:rsid w:val="004214D5"/>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3BE2"/>
    <w:rsid w:val="005D0FE1"/>
    <w:rsid w:val="00625804"/>
    <w:rsid w:val="006A44D2"/>
    <w:rsid w:val="00734E64"/>
    <w:rsid w:val="0078019C"/>
    <w:rsid w:val="007C4AD9"/>
    <w:rsid w:val="007D6898"/>
    <w:rsid w:val="007F00C1"/>
    <w:rsid w:val="00842070"/>
    <w:rsid w:val="008A4DF2"/>
    <w:rsid w:val="008C4B07"/>
    <w:rsid w:val="008F344D"/>
    <w:rsid w:val="0091343F"/>
    <w:rsid w:val="00941A09"/>
    <w:rsid w:val="00975E5D"/>
    <w:rsid w:val="00982B24"/>
    <w:rsid w:val="00986E1D"/>
    <w:rsid w:val="00A135DB"/>
    <w:rsid w:val="00A32482"/>
    <w:rsid w:val="00A51C7F"/>
    <w:rsid w:val="00A75131"/>
    <w:rsid w:val="00A83806"/>
    <w:rsid w:val="00AA7378"/>
    <w:rsid w:val="00AC0A60"/>
    <w:rsid w:val="00AD3561"/>
    <w:rsid w:val="00AE2B52"/>
    <w:rsid w:val="00AF1BDE"/>
    <w:rsid w:val="00B26872"/>
    <w:rsid w:val="00B675A8"/>
    <w:rsid w:val="00BA5A07"/>
    <w:rsid w:val="00BA5DEA"/>
    <w:rsid w:val="00BB1574"/>
    <w:rsid w:val="00BD3B05"/>
    <w:rsid w:val="00BE248A"/>
    <w:rsid w:val="00C04448"/>
    <w:rsid w:val="00C34E95"/>
    <w:rsid w:val="00C52E76"/>
    <w:rsid w:val="00C67393"/>
    <w:rsid w:val="00CA4135"/>
    <w:rsid w:val="00CB21DB"/>
    <w:rsid w:val="00CD1782"/>
    <w:rsid w:val="00CE587C"/>
    <w:rsid w:val="00D32387"/>
    <w:rsid w:val="00D52827"/>
    <w:rsid w:val="00D67796"/>
    <w:rsid w:val="00D72CF6"/>
    <w:rsid w:val="00D76DE7"/>
    <w:rsid w:val="00DA6672"/>
    <w:rsid w:val="00E64082"/>
    <w:rsid w:val="00E74133"/>
    <w:rsid w:val="00E80781"/>
    <w:rsid w:val="00EA5080"/>
    <w:rsid w:val="00EC5C8A"/>
    <w:rsid w:val="00EE606A"/>
    <w:rsid w:val="00F26952"/>
    <w:rsid w:val="00F34AB7"/>
    <w:rsid w:val="00F366B5"/>
    <w:rsid w:val="00F40C88"/>
    <w:rsid w:val="00F74281"/>
    <w:rsid w:val="00FA50BC"/>
    <w:rsid w:val="00FA525B"/>
    <w:rsid w:val="00FB79D5"/>
    <w:rsid w:val="00FC3F59"/>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ebgate.ec.europa.eu/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6B479E-95A2-4667-ABAB-330B50712A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69A6A-EF83-4D95-9326-675462FD19A7}">
  <ds:schemaRefs>
    <ds:schemaRef ds:uri="http://schemas.microsoft.com/sharepoint/v3/contenttype/forms"/>
  </ds:schemaRefs>
</ds:datastoreItem>
</file>

<file path=customXml/itemProps3.xml><?xml version="1.0" encoding="utf-8"?>
<ds:datastoreItem xmlns:ds="http://schemas.openxmlformats.org/officeDocument/2006/customXml" ds:itemID="{E8FA2BF0-6E92-4671-8DA3-A450F01F5B0C}">
  <ds:schemaRefs>
    <ds:schemaRef ds:uri="http://schemas.openxmlformats.org/officeDocument/2006/bibliography"/>
  </ds:schemaRefs>
</ds:datastoreItem>
</file>

<file path=customXml/itemProps4.xml><?xml version="1.0" encoding="utf-8"?>
<ds:datastoreItem xmlns:ds="http://schemas.openxmlformats.org/officeDocument/2006/customXml" ds:itemID="{EC2D4AB1-46D1-4EB9-B878-EF8F780A8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2792</Words>
  <Characters>16057</Characters>
  <Application>Microsoft Office Word</Application>
  <DocSecurity>0</DocSecurity>
  <Lines>391</Lines>
  <Paragraphs>207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Sirma Ilijoska Trifunovska Zanaetciska komora Skopje</cp:lastModifiedBy>
  <cp:revision>2</cp:revision>
  <dcterms:created xsi:type="dcterms:W3CDTF">2024-05-14T17:27:00Z</dcterms:created>
  <dcterms:modified xsi:type="dcterms:W3CDTF">2024-05-14T17:27:00Z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ies>
</file>